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E" w:rsidRPr="008E6296" w:rsidRDefault="00BA4F0E" w:rsidP="00BA4F0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 w:rsidRPr="008E6296">
        <w:rPr>
          <w:rFonts w:ascii="Helvetica-Bold" w:hAnsi="Helvetica-Bold" w:cs="Helvetica-Bold"/>
          <w:b/>
          <w:bCs/>
          <w:sz w:val="24"/>
          <w:szCs w:val="24"/>
          <w:u w:val="single"/>
        </w:rPr>
        <w:t>Late 1800’s Farmers Challenges</w:t>
      </w:r>
    </w:p>
    <w:p w:rsidR="00BA4F0E" w:rsidRDefault="00BA4F0E" w:rsidP="00BA4F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A4F0E" w:rsidRDefault="00BA4F0E" w:rsidP="00BA4F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SS.912.A.3.1</w:t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  <w:t>Analyze the Economic Challenges to American Farmers and Farmers' Responses to These Challenges in the Mid to Late 1800's</w:t>
      </w:r>
    </w:p>
    <w:p w:rsidR="00BA4F0E" w:rsidRDefault="00BA4F0E" w:rsidP="00BA4F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A4F0E" w:rsidRDefault="00BA4F0E" w:rsidP="00BA4F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8E6296">
        <w:rPr>
          <w:rFonts w:ascii="Helvetica-Bold" w:hAnsi="Helvetica-Bold" w:cs="Helvetica-Bold"/>
          <w:b/>
          <w:bCs/>
          <w:sz w:val="24"/>
          <w:szCs w:val="24"/>
        </w:rPr>
        <w:t>Key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Terms</w:t>
      </w:r>
      <w:r w:rsidRPr="008E6296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 </w:t>
      </w:r>
    </w:p>
    <w:p w:rsidR="00BA4F0E" w:rsidRDefault="00BA4F0E" w:rsidP="00BA4F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923237">
        <w:rPr>
          <w:rFonts w:ascii="Helvetica-Bold" w:hAnsi="Helvetica-Bold" w:cs="Helvetica-Bold"/>
          <w:bCs/>
          <w:sz w:val="24"/>
          <w:szCs w:val="24"/>
        </w:rPr>
        <w:t xml:space="preserve">Agricultural surplus, </w:t>
      </w:r>
      <w:r>
        <w:rPr>
          <w:rFonts w:ascii="Helvetica-Bold" w:hAnsi="Helvetica-Bold" w:cs="Helvetica-Bold"/>
          <w:bCs/>
          <w:sz w:val="24"/>
          <w:szCs w:val="24"/>
        </w:rPr>
        <w:t xml:space="preserve">frontier, assimilate, The Dawes Act, </w:t>
      </w:r>
      <w:r w:rsidRPr="00923237">
        <w:rPr>
          <w:rFonts w:ascii="Helvetica-Bold" w:hAnsi="Helvetica-Bold" w:cs="Helvetica-Bold"/>
          <w:bCs/>
          <w:sz w:val="24"/>
          <w:szCs w:val="24"/>
        </w:rPr>
        <w:t xml:space="preserve">business monopolies, Cross of Gold, Farmers Alliance, Grange, Granger laws, </w:t>
      </w:r>
      <w:r>
        <w:rPr>
          <w:rFonts w:ascii="Helvetica-Bold" w:hAnsi="Helvetica-Bold" w:cs="Helvetica-Bold"/>
          <w:bCs/>
          <w:sz w:val="24"/>
          <w:szCs w:val="24"/>
        </w:rPr>
        <w:t xml:space="preserve">homestead, </w:t>
      </w:r>
      <w:r w:rsidRPr="00923237">
        <w:rPr>
          <w:rFonts w:ascii="Helvetica-Bold" w:hAnsi="Helvetica-Bold" w:cs="Helvetica-Bold"/>
          <w:bCs/>
          <w:sz w:val="24"/>
          <w:szCs w:val="24"/>
        </w:rPr>
        <w:t>Homestead Act (1862,) populism</w:t>
      </w:r>
    </w:p>
    <w:p w:rsidR="00BA4F0E" w:rsidRDefault="00BA4F0E" w:rsidP="00BA4F0E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</w:p>
    <w:p w:rsidR="00BA4F0E" w:rsidRDefault="00BA4F0E" w:rsidP="00BA4F0E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Cs/>
          <w:sz w:val="24"/>
          <w:szCs w:val="24"/>
        </w:rPr>
      </w:pPr>
      <w:r w:rsidRPr="008E6296">
        <w:rPr>
          <w:rFonts w:ascii="Helvetica-BoldOblique" w:hAnsi="Helvetica-BoldOblique" w:cs="Helvetica-BoldOblique"/>
          <w:b/>
          <w:bCs/>
          <w:iCs/>
          <w:sz w:val="24"/>
          <w:szCs w:val="24"/>
        </w:rPr>
        <w:t>Review Questions:</w:t>
      </w:r>
    </w:p>
    <w:p w:rsidR="00BA4F0E" w:rsidRDefault="00BA4F0E" w:rsidP="00BA4F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Cs/>
          <w:iCs/>
          <w:sz w:val="24"/>
          <w:szCs w:val="24"/>
        </w:rPr>
      </w:pPr>
      <w:r w:rsidRPr="00923237">
        <w:rPr>
          <w:rFonts w:ascii="Helvetica-BoldOblique" w:hAnsi="Helvetica-BoldOblique" w:cs="Helvetica-BoldOblique"/>
          <w:bCs/>
          <w:iCs/>
          <w:sz w:val="24"/>
          <w:szCs w:val="24"/>
        </w:rPr>
        <w:t>What role did mining play in the development of the American West?</w:t>
      </w:r>
    </w:p>
    <w:p w:rsidR="00BA4F0E" w:rsidRDefault="00BA4F0E" w:rsidP="00BA4F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Cs/>
          <w:iCs/>
          <w:sz w:val="24"/>
          <w:szCs w:val="24"/>
        </w:rPr>
      </w:pPr>
      <w:r>
        <w:rPr>
          <w:rFonts w:ascii="Helvetica-BoldOblique" w:hAnsi="Helvetica-BoldOblique" w:cs="Helvetica-BoldOblique"/>
          <w:bCs/>
          <w:iCs/>
          <w:sz w:val="24"/>
          <w:szCs w:val="24"/>
        </w:rPr>
        <w:t>Describe the reasons for the growth of the cattle industry on the Great Plains.</w:t>
      </w:r>
    </w:p>
    <w:p w:rsidR="00BA4F0E" w:rsidRDefault="00BA4F0E" w:rsidP="00BA4F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Cs/>
          <w:iCs/>
          <w:sz w:val="24"/>
          <w:szCs w:val="24"/>
        </w:rPr>
      </w:pPr>
      <w:r>
        <w:rPr>
          <w:rFonts w:ascii="Helvetica-BoldOblique" w:hAnsi="Helvetica-BoldOblique" w:cs="Helvetica-BoldOblique"/>
          <w:bCs/>
          <w:iCs/>
          <w:sz w:val="24"/>
          <w:szCs w:val="24"/>
        </w:rPr>
        <w:t>How did vaqueros contribute to the cattle industry in the West?</w:t>
      </w:r>
    </w:p>
    <w:p w:rsidR="00BA4F0E" w:rsidRDefault="00BA4F0E" w:rsidP="00BA4F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Cs/>
          <w:iCs/>
          <w:sz w:val="24"/>
          <w:szCs w:val="24"/>
        </w:rPr>
      </w:pPr>
      <w:r>
        <w:rPr>
          <w:rFonts w:ascii="Helvetica-BoldOblique" w:hAnsi="Helvetica-BoldOblique" w:cs="Helvetica-BoldOblique"/>
          <w:bCs/>
          <w:iCs/>
          <w:sz w:val="24"/>
          <w:szCs w:val="24"/>
        </w:rPr>
        <w:t>What developments of the late 1800s attracted settlers to endure the hardships of the Great Plains?</w:t>
      </w:r>
    </w:p>
    <w:p w:rsidR="00BA4F0E" w:rsidRDefault="00BA4F0E" w:rsidP="00BA4F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Cs/>
          <w:iCs/>
          <w:sz w:val="24"/>
          <w:szCs w:val="24"/>
        </w:rPr>
      </w:pPr>
      <w:r>
        <w:rPr>
          <w:rFonts w:ascii="Helvetica-BoldOblique" w:hAnsi="Helvetica-BoldOblique" w:cs="Helvetica-BoldOblique"/>
          <w:bCs/>
          <w:iCs/>
          <w:sz w:val="24"/>
          <w:szCs w:val="24"/>
        </w:rPr>
        <w:t>How did new technologies help improve settlers’ ability to cultivate larger, more profitable farms?</w:t>
      </w:r>
    </w:p>
    <w:p w:rsidR="00BA4F0E" w:rsidRDefault="00BA4F0E" w:rsidP="00BA4F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Cs/>
          <w:iCs/>
          <w:sz w:val="24"/>
          <w:szCs w:val="24"/>
        </w:rPr>
      </w:pPr>
      <w:r>
        <w:rPr>
          <w:rFonts w:ascii="Helvetica-BoldOblique" w:hAnsi="Helvetica-BoldOblique" w:cs="Helvetica-BoldOblique"/>
          <w:bCs/>
          <w:iCs/>
          <w:sz w:val="24"/>
          <w:szCs w:val="24"/>
        </w:rPr>
        <w:t>How did the arrival of new settlers affect the Plains Indians?</w:t>
      </w:r>
    </w:p>
    <w:p w:rsidR="00BA4F0E" w:rsidRDefault="00BA4F0E" w:rsidP="00BA4F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Cs/>
          <w:iCs/>
          <w:sz w:val="24"/>
          <w:szCs w:val="24"/>
        </w:rPr>
      </w:pPr>
      <w:r>
        <w:rPr>
          <w:rFonts w:ascii="Helvetica-BoldOblique" w:hAnsi="Helvetica-BoldOblique" w:cs="Helvetica-BoldOblique"/>
          <w:bCs/>
          <w:iCs/>
          <w:sz w:val="24"/>
          <w:szCs w:val="24"/>
        </w:rPr>
        <w:t xml:space="preserve">What effect did Helen Hunt Jackson’s book </w:t>
      </w:r>
      <w:r w:rsidRPr="00936E47">
        <w:rPr>
          <w:rFonts w:ascii="Helvetica-BoldOblique" w:hAnsi="Helvetica-BoldOblique" w:cs="Helvetica-BoldOblique"/>
          <w:bCs/>
          <w:i/>
          <w:iCs/>
          <w:sz w:val="24"/>
          <w:szCs w:val="24"/>
        </w:rPr>
        <w:t>A Century of Dishonor</w:t>
      </w:r>
      <w:r>
        <w:rPr>
          <w:rFonts w:ascii="Helvetica-BoldOblique" w:hAnsi="Helvetica-BoldOblique" w:cs="Helvetica-BoldOblique"/>
          <w:bCs/>
          <w:iCs/>
          <w:sz w:val="24"/>
          <w:szCs w:val="24"/>
        </w:rPr>
        <w:t xml:space="preserve"> have?</w:t>
      </w:r>
    </w:p>
    <w:p w:rsidR="00AC6D28" w:rsidRDefault="00AC6D28">
      <w:bookmarkStart w:id="0" w:name="_GoBack"/>
      <w:bookmarkEnd w:id="0"/>
    </w:p>
    <w:sectPr w:rsidR="00AC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91B72"/>
    <w:multiLevelType w:val="hybridMultilevel"/>
    <w:tmpl w:val="9B161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0E"/>
    <w:rsid w:val="00AC6D28"/>
    <w:rsid w:val="00BA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>M-DCPS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Webner, Kelly C.</dc:creator>
  <cp:lastModifiedBy>Webner, Kelly C.</cp:lastModifiedBy>
  <cp:revision>1</cp:revision>
  <dcterms:created xsi:type="dcterms:W3CDTF">2013-01-28T19:02:00Z</dcterms:created>
  <dcterms:modified xsi:type="dcterms:W3CDTF">2013-01-28T19:02:00Z</dcterms:modified>
</cp:coreProperties>
</file>